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E756" w14:textId="77777777" w:rsidR="00087EFB" w:rsidRPr="00DC1A6A" w:rsidRDefault="00000000" w:rsidP="00DC1A6A">
      <w:pPr>
        <w:pStyle w:val="Titre1"/>
        <w:spacing w:before="0" w:after="240"/>
        <w:jc w:val="center"/>
        <w:rPr>
          <w:rFonts w:ascii="Arial" w:hAnsi="Arial"/>
          <w:smallCaps/>
          <w:sz w:val="36"/>
        </w:rPr>
      </w:pPr>
      <w:r w:rsidRPr="00DC1A6A">
        <w:rPr>
          <w:rFonts w:ascii="Arial" w:hAnsi="Arial"/>
          <w:smallCaps/>
          <w:sz w:val="36"/>
        </w:rPr>
        <w:t>Déclaration de protection de la vie privée</w:t>
      </w:r>
    </w:p>
    <w:p w14:paraId="3DF7D08B" w14:textId="77777777" w:rsidR="00087EFB" w:rsidRDefault="00000000">
      <w:r>
        <w:t>Nom de l’école : [</w:t>
      </w:r>
      <w:r w:rsidRPr="00DC1A6A">
        <w:rPr>
          <w:highlight w:val="yellow"/>
        </w:rPr>
        <w:t>Nom complet de l’école</w:t>
      </w:r>
      <w:r>
        <w:t>]</w:t>
      </w:r>
    </w:p>
    <w:p w14:paraId="6708398A" w14:textId="77777777" w:rsidR="00087EFB" w:rsidRDefault="00000000">
      <w:r>
        <w:t>Adresse : [</w:t>
      </w:r>
      <w:r w:rsidRPr="00DC1A6A">
        <w:rPr>
          <w:highlight w:val="yellow"/>
        </w:rPr>
        <w:t>Adresse postale complète]</w:t>
      </w:r>
    </w:p>
    <w:p w14:paraId="41944331" w14:textId="77777777" w:rsidR="00087EFB" w:rsidRDefault="00000000">
      <w:r>
        <w:t>Date de mise à jour : [</w:t>
      </w:r>
      <w:r w:rsidRPr="00DC1A6A">
        <w:rPr>
          <w:highlight w:val="yellow"/>
        </w:rPr>
        <w:t>jj/mm/aaaa</w:t>
      </w:r>
      <w:r>
        <w:t>]</w:t>
      </w:r>
    </w:p>
    <w:p w14:paraId="6FE28364" w14:textId="77777777" w:rsidR="00087EFB" w:rsidRDefault="00000000">
      <w:r>
        <w:t>Responsable du traitement : [</w:t>
      </w:r>
      <w:r w:rsidRPr="00DC1A6A">
        <w:rPr>
          <w:highlight w:val="yellow"/>
        </w:rPr>
        <w:t>Nom du chef d’établissement</w:t>
      </w:r>
      <w:r>
        <w:t>]</w:t>
      </w:r>
    </w:p>
    <w:p w14:paraId="5FD7964D" w14:textId="78F52660" w:rsidR="00087EFB" w:rsidRDefault="00000000">
      <w:r>
        <w:t>Délégué à la protection des données (DPD</w:t>
      </w:r>
      <w:proofErr w:type="gramStart"/>
      <w:r>
        <w:t>) :</w:t>
      </w:r>
      <w:proofErr w:type="gramEnd"/>
      <w:r>
        <w:t xml:space="preserve"> [</w:t>
      </w:r>
      <w:r w:rsidRPr="00DC1A6A">
        <w:rPr>
          <w:highlight w:val="yellow"/>
        </w:rPr>
        <w:t xml:space="preserve">Nom </w:t>
      </w:r>
      <w:proofErr w:type="spellStart"/>
      <w:r w:rsidRPr="00DC1A6A">
        <w:rPr>
          <w:highlight w:val="yellow"/>
        </w:rPr>
        <w:t>ou</w:t>
      </w:r>
      <w:proofErr w:type="spellEnd"/>
      <w:r w:rsidRPr="00DC1A6A">
        <w:rPr>
          <w:highlight w:val="yellow"/>
        </w:rPr>
        <w:t xml:space="preserve"> </w:t>
      </w:r>
      <w:proofErr w:type="spellStart"/>
      <w:r w:rsidR="00DC1A6A">
        <w:rPr>
          <w:highlight w:val="yellow"/>
        </w:rPr>
        <w:t>délégué</w:t>
      </w:r>
      <w:proofErr w:type="spellEnd"/>
      <w:r w:rsidR="00DC1A6A">
        <w:rPr>
          <w:highlight w:val="yellow"/>
        </w:rPr>
        <w:t xml:space="preserve"> à la protection de données – </w:t>
      </w:r>
      <w:proofErr w:type="spellStart"/>
      <w:r w:rsidR="00DC1A6A">
        <w:rPr>
          <w:highlight w:val="yellow"/>
        </w:rPr>
        <w:t>référent</w:t>
      </w:r>
      <w:proofErr w:type="spellEnd"/>
      <w:r w:rsidR="00DC1A6A">
        <w:rPr>
          <w:highlight w:val="yellow"/>
        </w:rPr>
        <w:t xml:space="preserve"> RGPD</w:t>
      </w:r>
      <w:r>
        <w:t>]</w:t>
      </w:r>
    </w:p>
    <w:p w14:paraId="6CADF54A" w14:textId="77777777" w:rsidR="00087EFB" w:rsidRDefault="00000000">
      <w:proofErr w:type="spellStart"/>
      <w:r>
        <w:t>Coordonnées</w:t>
      </w:r>
      <w:proofErr w:type="spellEnd"/>
      <w:r>
        <w:t xml:space="preserve"> de </w:t>
      </w:r>
      <w:proofErr w:type="gramStart"/>
      <w:r>
        <w:t>contact :</w:t>
      </w:r>
      <w:proofErr w:type="gramEnd"/>
      <w:r>
        <w:t xml:space="preserve"> [</w:t>
      </w:r>
      <w:r w:rsidRPr="00DC1A6A">
        <w:rPr>
          <w:highlight w:val="yellow"/>
        </w:rPr>
        <w:t xml:space="preserve">Email </w:t>
      </w:r>
      <w:proofErr w:type="spellStart"/>
      <w:r w:rsidRPr="00DC1A6A">
        <w:rPr>
          <w:highlight w:val="yellow"/>
        </w:rPr>
        <w:t>ou</w:t>
      </w:r>
      <w:proofErr w:type="spellEnd"/>
      <w:r w:rsidRPr="00DC1A6A">
        <w:rPr>
          <w:highlight w:val="yellow"/>
        </w:rPr>
        <w:t xml:space="preserve"> téléphone pour les demandes RGPD</w:t>
      </w:r>
      <w:r>
        <w:t>]</w:t>
      </w:r>
    </w:p>
    <w:p w14:paraId="13C4F4E9" w14:textId="77777777" w:rsidR="00087EFB" w:rsidRPr="00DC1A6A" w:rsidRDefault="00000000" w:rsidP="00DC1A6A">
      <w:pPr>
        <w:pStyle w:val="Titre2"/>
      </w:pPr>
      <w:r w:rsidRPr="00DC1A6A">
        <w:t xml:space="preserve">1. Pourquoi cette </w:t>
      </w:r>
      <w:proofErr w:type="gramStart"/>
      <w:r w:rsidRPr="00DC1A6A">
        <w:t>déclaration ?</w:t>
      </w:r>
      <w:proofErr w:type="gramEnd"/>
    </w:p>
    <w:p w14:paraId="05F45921" w14:textId="77777777" w:rsidR="00087EFB" w:rsidRDefault="00000000" w:rsidP="00DC1A6A">
      <w:pPr>
        <w:spacing w:after="0" w:line="240" w:lineRule="auto"/>
        <w:jc w:val="both"/>
      </w:pPr>
      <w:r>
        <w:t>Cette déclaration explique comment notre établissement collecte, traite et protège les données personnelles des élèves et de leurs responsables légaux dans le cadre de sa mission éducative, y compris via le site internet de l’école.</w:t>
      </w:r>
    </w:p>
    <w:p w14:paraId="0A0BE93C" w14:textId="77777777" w:rsidR="00087EFB" w:rsidRPr="00DC1A6A" w:rsidRDefault="00000000" w:rsidP="00DC1A6A">
      <w:pPr>
        <w:pStyle w:val="Titre2"/>
      </w:pPr>
      <w:r w:rsidRPr="00DC1A6A">
        <w:t>2. Qu’est-ce qu’une donnée personnelle ?</w:t>
      </w:r>
    </w:p>
    <w:p w14:paraId="05FF56A7" w14:textId="77777777" w:rsidR="00087EFB" w:rsidRDefault="00000000" w:rsidP="00DC1A6A">
      <w:pPr>
        <w:spacing w:after="0" w:line="240" w:lineRule="auto"/>
        <w:jc w:val="both"/>
      </w:pPr>
      <w:r>
        <w:t>Toute information permettant d’identifier directement ou indirectement une personne, par exemple : nom, photo, identifiant, adresse IP, données de santé, etc.</w:t>
      </w:r>
    </w:p>
    <w:p w14:paraId="2FABEC75" w14:textId="77777777" w:rsidR="00087EFB" w:rsidRPr="00DC1A6A" w:rsidRDefault="00000000" w:rsidP="00DC1A6A">
      <w:pPr>
        <w:pStyle w:val="Titre2"/>
      </w:pPr>
      <w:r w:rsidRPr="00DC1A6A">
        <w:t>3. Qui traite vos données ?</w:t>
      </w:r>
    </w:p>
    <w:p w14:paraId="719B0949" w14:textId="77777777" w:rsidR="00087EFB" w:rsidRDefault="00000000" w:rsidP="00DC1A6A">
      <w:pPr>
        <w:spacing w:after="0" w:line="240" w:lineRule="auto"/>
        <w:jc w:val="both"/>
      </w:pPr>
      <w:r>
        <w:t>Les données sont traitées uniquement par les enseignants et les personnels habilités, sous la responsabilité du chef d’établissement. Toutes ces personnes sont sensibilisées à la confidentialité.</w:t>
      </w:r>
    </w:p>
    <w:p w14:paraId="63C02BFB" w14:textId="77777777" w:rsidR="00087EFB" w:rsidRPr="00DC1A6A" w:rsidRDefault="00000000" w:rsidP="00DC1A6A">
      <w:pPr>
        <w:pStyle w:val="Titre2"/>
      </w:pPr>
      <w:r w:rsidRPr="00DC1A6A">
        <w:t>4. Base légale du traitement</w:t>
      </w:r>
    </w:p>
    <w:p w14:paraId="5E641CC4" w14:textId="77777777" w:rsidR="00087EFB" w:rsidRDefault="00000000" w:rsidP="00DC1A6A">
      <w:pPr>
        <w:spacing w:after="0" w:line="240" w:lineRule="auto"/>
        <w:jc w:val="both"/>
      </w:pPr>
      <w:r>
        <w:t>Nous traitons les données sur la base de :</w:t>
      </w:r>
    </w:p>
    <w:p w14:paraId="41B06A36" w14:textId="039D53DC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Votre</w:t>
      </w:r>
      <w:proofErr w:type="spellEnd"/>
      <w:r>
        <w:t xml:space="preserve"> </w:t>
      </w:r>
      <w:proofErr w:type="spellStart"/>
      <w:r>
        <w:t>consentement</w:t>
      </w:r>
      <w:proofErr w:type="spellEnd"/>
    </w:p>
    <w:p w14:paraId="27E77FBF" w14:textId="4A0978DB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 xml:space="preserve">Notre mission </w:t>
      </w:r>
      <w:proofErr w:type="spellStart"/>
      <w:r>
        <w:t>d’enseignement</w:t>
      </w:r>
      <w:proofErr w:type="spellEnd"/>
      <w:r>
        <w:t xml:space="preserve"> </w:t>
      </w:r>
      <w:proofErr w:type="spellStart"/>
      <w:r>
        <w:t>d’intérêt</w:t>
      </w:r>
      <w:proofErr w:type="spellEnd"/>
      <w:r>
        <w:t xml:space="preserve"> public</w:t>
      </w:r>
    </w:p>
    <w:p w14:paraId="771C8BF7" w14:textId="7F200411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 xml:space="preserve">Nos obligations </w:t>
      </w:r>
      <w:proofErr w:type="spellStart"/>
      <w:r>
        <w:t>légales</w:t>
      </w:r>
      <w:proofErr w:type="spellEnd"/>
    </w:p>
    <w:p w14:paraId="1D326ACF" w14:textId="76803CE2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L’intérêt</w:t>
      </w:r>
      <w:proofErr w:type="spellEnd"/>
      <w:r>
        <w:t xml:space="preserve"> vital de la personne concernée</w:t>
      </w:r>
    </w:p>
    <w:p w14:paraId="32384637" w14:textId="77777777" w:rsidR="00087EFB" w:rsidRPr="00DC1A6A" w:rsidRDefault="00000000" w:rsidP="00DC1A6A">
      <w:pPr>
        <w:pStyle w:val="Titre2"/>
      </w:pPr>
      <w:r w:rsidRPr="00DC1A6A">
        <w:t xml:space="preserve">5. Quelles données sont </w:t>
      </w:r>
      <w:proofErr w:type="gramStart"/>
      <w:r w:rsidRPr="00DC1A6A">
        <w:t>collectées ?</w:t>
      </w:r>
      <w:proofErr w:type="gramEnd"/>
    </w:p>
    <w:p w14:paraId="33EA7C9B" w14:textId="1B0DEF3F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Identité</w:t>
      </w:r>
      <w:proofErr w:type="spellEnd"/>
      <w:r>
        <w:t xml:space="preserve"> et </w:t>
      </w:r>
      <w:proofErr w:type="spellStart"/>
      <w:r>
        <w:t>coordonnées</w:t>
      </w:r>
      <w:proofErr w:type="spellEnd"/>
      <w:r>
        <w:t xml:space="preserve"> de l’élève et des responsables légaux</w:t>
      </w:r>
    </w:p>
    <w:p w14:paraId="45BB0ADE" w14:textId="4F84202B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Informations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et </w:t>
      </w:r>
      <w:proofErr w:type="spellStart"/>
      <w:r>
        <w:t>administratives</w:t>
      </w:r>
      <w:proofErr w:type="spellEnd"/>
    </w:p>
    <w:p w14:paraId="339CC835" w14:textId="412F48E1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 xml:space="preserve">Données </w:t>
      </w:r>
      <w:proofErr w:type="spellStart"/>
      <w:r>
        <w:t>médicales</w:t>
      </w:r>
      <w:proofErr w:type="spellEnd"/>
      <w:r>
        <w:t xml:space="preserve"> (avec </w:t>
      </w:r>
      <w:proofErr w:type="spellStart"/>
      <w:r>
        <w:t>consentement</w:t>
      </w:r>
      <w:proofErr w:type="spellEnd"/>
      <w:r>
        <w:t>)</w:t>
      </w:r>
    </w:p>
    <w:p w14:paraId="20B95FC3" w14:textId="6C926AD1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 xml:space="preserve">Photos (avec </w:t>
      </w:r>
      <w:proofErr w:type="spellStart"/>
      <w:r>
        <w:t>autorisation</w:t>
      </w:r>
      <w:proofErr w:type="spellEnd"/>
      <w:r>
        <w:t>)</w:t>
      </w:r>
    </w:p>
    <w:p w14:paraId="029B92C3" w14:textId="6E0238B3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r>
        <w:t>Données de navigation sur le site, si cookies présents</w:t>
      </w:r>
    </w:p>
    <w:p w14:paraId="2559EAEE" w14:textId="77777777" w:rsidR="00087EFB" w:rsidRPr="00DC1A6A" w:rsidRDefault="00000000" w:rsidP="00DC1A6A">
      <w:pPr>
        <w:pStyle w:val="Titre2"/>
      </w:pPr>
      <w:r w:rsidRPr="00DC1A6A">
        <w:t>6. Finalités du traitement</w:t>
      </w:r>
    </w:p>
    <w:p w14:paraId="059666C3" w14:textId="77777777" w:rsidR="00087EFB" w:rsidRDefault="00000000" w:rsidP="00DC1A6A">
      <w:pPr>
        <w:spacing w:after="0" w:line="240" w:lineRule="auto"/>
        <w:jc w:val="both"/>
      </w:pPr>
      <w:r>
        <w:t>Les données sont utilisées pour :</w:t>
      </w:r>
    </w:p>
    <w:p w14:paraId="75F0F717" w14:textId="6456CD01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Gérer</w:t>
      </w:r>
      <w:proofErr w:type="spellEnd"/>
      <w:r>
        <w:t xml:space="preserve"> la </w:t>
      </w:r>
      <w:proofErr w:type="spellStart"/>
      <w:r>
        <w:t>scolarité</w:t>
      </w:r>
      <w:proofErr w:type="spellEnd"/>
      <w:r>
        <w:t xml:space="preserve"> (notes, activités, correspondance)</w:t>
      </w:r>
    </w:p>
    <w:p w14:paraId="38442CA9" w14:textId="5EC3F5A0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Répondre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obligations légales (inspection académique, sécurité)</w:t>
      </w:r>
    </w:p>
    <w:p w14:paraId="2A721A40" w14:textId="4E29FC71" w:rsidR="00087EFB" w:rsidRDefault="00000000" w:rsidP="00DC1A6A">
      <w:pPr>
        <w:pStyle w:val="Paragraphedeliste"/>
        <w:numPr>
          <w:ilvl w:val="0"/>
          <w:numId w:val="11"/>
        </w:numPr>
        <w:spacing w:after="0" w:line="240" w:lineRule="auto"/>
        <w:jc w:val="both"/>
      </w:pPr>
      <w:proofErr w:type="spellStart"/>
      <w:r>
        <w:t>Organiser</w:t>
      </w:r>
      <w:proofErr w:type="spellEnd"/>
      <w:r>
        <w:t xml:space="preserve"> les sorties, les événements et les communications avec les familles</w:t>
      </w:r>
    </w:p>
    <w:p w14:paraId="7665CE55" w14:textId="77777777" w:rsidR="00087EFB" w:rsidRPr="00DC1A6A" w:rsidRDefault="00000000" w:rsidP="00DC1A6A">
      <w:pPr>
        <w:pStyle w:val="Titre2"/>
      </w:pPr>
      <w:r w:rsidRPr="00DC1A6A">
        <w:t>7. Utilisation de caméras</w:t>
      </w:r>
    </w:p>
    <w:p w14:paraId="3AA97EDA" w14:textId="77777777" w:rsidR="00087EFB" w:rsidRDefault="00000000" w:rsidP="00DC1A6A">
      <w:pPr>
        <w:spacing w:after="0" w:line="240" w:lineRule="auto"/>
        <w:jc w:val="both"/>
      </w:pPr>
      <w:r>
        <w:t>Si des caméras sont présentes dans l’établissement, elles ont uniquement pour finalité de protéger les personnes et les biens. Seul le chef d’établissement ou son représentant y a accès.</w:t>
      </w:r>
    </w:p>
    <w:p w14:paraId="1374414C" w14:textId="77777777" w:rsidR="00087EFB" w:rsidRPr="00DC1A6A" w:rsidRDefault="00000000" w:rsidP="00DC1A6A">
      <w:pPr>
        <w:pStyle w:val="Titre2"/>
      </w:pPr>
      <w:r w:rsidRPr="00DC1A6A">
        <w:lastRenderedPageBreak/>
        <w:t>8. Vos droits</w:t>
      </w:r>
    </w:p>
    <w:p w14:paraId="6DF9BAC0" w14:textId="77777777" w:rsidR="00087EFB" w:rsidRDefault="00000000" w:rsidP="00DC1A6A">
      <w:pPr>
        <w:spacing w:after="0" w:line="240" w:lineRule="auto"/>
        <w:jc w:val="both"/>
      </w:pPr>
      <w:r>
        <w:t>Conformément au RGPD, vous disposez des droits suivants : accès, rectification, opposition, effacement, limitation, portabilité. Pour les exercer, contactez-nous à [</w:t>
      </w:r>
      <w:r w:rsidRPr="00D530AE">
        <w:rPr>
          <w:highlight w:val="yellow"/>
        </w:rPr>
        <w:t>email de contact</w:t>
      </w:r>
      <w:r>
        <w:t>]. Joignez une copie de pièce d’identité.</w:t>
      </w:r>
    </w:p>
    <w:p w14:paraId="207E5628" w14:textId="77777777" w:rsidR="00087EFB" w:rsidRPr="00DC1A6A" w:rsidRDefault="00000000" w:rsidP="00DC1A6A">
      <w:pPr>
        <w:pStyle w:val="Titre2"/>
      </w:pPr>
      <w:r w:rsidRPr="00DC1A6A">
        <w:t>9. Durée de conservation</w:t>
      </w:r>
    </w:p>
    <w:p w14:paraId="29BC007E" w14:textId="77777777" w:rsidR="00087EFB" w:rsidRDefault="00000000" w:rsidP="00DC1A6A">
      <w:pPr>
        <w:spacing w:after="0" w:line="240" w:lineRule="auto"/>
        <w:jc w:val="both"/>
      </w:pPr>
      <w:r>
        <w:t>Les données sont conservées pendant la scolarité de l’élève, puis archivées dans la limite des obligations légales (jusqu’à 30 ans pour certaines données scolaires).</w:t>
      </w:r>
    </w:p>
    <w:p w14:paraId="2C6BB1F3" w14:textId="77777777" w:rsidR="00087EFB" w:rsidRPr="00DC1A6A" w:rsidRDefault="00000000" w:rsidP="00DC1A6A">
      <w:pPr>
        <w:pStyle w:val="Titre2"/>
      </w:pPr>
      <w:r w:rsidRPr="00DC1A6A">
        <w:t>10. Sécurité</w:t>
      </w:r>
    </w:p>
    <w:p w14:paraId="3A967864" w14:textId="77777777" w:rsidR="00087EFB" w:rsidRDefault="00000000" w:rsidP="00DC1A6A">
      <w:pPr>
        <w:spacing w:after="0" w:line="240" w:lineRule="auto"/>
        <w:jc w:val="both"/>
      </w:pPr>
      <w:r>
        <w:t>Nous mettons en œuvre des mesures techniques et organisationnelles appropriées pour garantir la sécurité des données personnelles, et sélectionnons nos prestataires avec vigilance.</w:t>
      </w:r>
    </w:p>
    <w:p w14:paraId="39956840" w14:textId="77777777" w:rsidR="00087EFB" w:rsidRPr="00DC1A6A" w:rsidRDefault="00000000" w:rsidP="00DC1A6A">
      <w:pPr>
        <w:pStyle w:val="Titre2"/>
      </w:pPr>
      <w:r w:rsidRPr="00DC1A6A">
        <w:t>11. Cookies</w:t>
      </w:r>
    </w:p>
    <w:p w14:paraId="33CD2383" w14:textId="77777777" w:rsidR="00087EFB" w:rsidRDefault="00000000" w:rsidP="00DC1A6A">
      <w:pPr>
        <w:spacing w:after="0" w:line="240" w:lineRule="auto"/>
        <w:jc w:val="both"/>
      </w:pPr>
      <w:r>
        <w:t xml:space="preserve">Ce site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des cookies à des fins fonctionnelles ou statistiques. Un bandeau de consentement est affiché à l’utilisateur à son arrivée sur le site.</w:t>
      </w:r>
    </w:p>
    <w:p w14:paraId="5FD81E46" w14:textId="77777777" w:rsidR="00087EFB" w:rsidRPr="00DC1A6A" w:rsidRDefault="00000000" w:rsidP="00DC1A6A">
      <w:pPr>
        <w:pStyle w:val="Titre2"/>
      </w:pPr>
      <w:r w:rsidRPr="00DC1A6A">
        <w:t>12. Mise à jour de cette politique</w:t>
      </w:r>
    </w:p>
    <w:p w14:paraId="010E3A6D" w14:textId="77777777" w:rsidR="00087EFB" w:rsidRDefault="00000000" w:rsidP="00DC1A6A">
      <w:pPr>
        <w:spacing w:after="0" w:line="240" w:lineRule="auto"/>
        <w:jc w:val="both"/>
      </w:pPr>
      <w:r>
        <w:t>Nous pouvons modifier cette politique pour refléter les évolutions légales ou techniques. Les modifications seront publiées sur notre site internet.</w:t>
      </w:r>
    </w:p>
    <w:sectPr w:rsidR="00087EFB" w:rsidSect="00DC1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654CCE"/>
    <w:multiLevelType w:val="hybridMultilevel"/>
    <w:tmpl w:val="9E24601A"/>
    <w:lvl w:ilvl="0" w:tplc="F970CD8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409AA"/>
    <w:multiLevelType w:val="hybridMultilevel"/>
    <w:tmpl w:val="E798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58DF"/>
    <w:multiLevelType w:val="hybridMultilevel"/>
    <w:tmpl w:val="E9D08174"/>
    <w:lvl w:ilvl="0" w:tplc="F970CD8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6E2C"/>
    <w:multiLevelType w:val="hybridMultilevel"/>
    <w:tmpl w:val="A69EAF7E"/>
    <w:lvl w:ilvl="0" w:tplc="F970CD8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397">
    <w:abstractNumId w:val="8"/>
  </w:num>
  <w:num w:numId="2" w16cid:durableId="616986282">
    <w:abstractNumId w:val="6"/>
  </w:num>
  <w:num w:numId="3" w16cid:durableId="1889221925">
    <w:abstractNumId w:val="5"/>
  </w:num>
  <w:num w:numId="4" w16cid:durableId="1586651197">
    <w:abstractNumId w:val="4"/>
  </w:num>
  <w:num w:numId="5" w16cid:durableId="1093555470">
    <w:abstractNumId w:val="7"/>
  </w:num>
  <w:num w:numId="6" w16cid:durableId="1138036071">
    <w:abstractNumId w:val="3"/>
  </w:num>
  <w:num w:numId="7" w16cid:durableId="419446487">
    <w:abstractNumId w:val="2"/>
  </w:num>
  <w:num w:numId="8" w16cid:durableId="1847133410">
    <w:abstractNumId w:val="1"/>
  </w:num>
  <w:num w:numId="9" w16cid:durableId="927612828">
    <w:abstractNumId w:val="0"/>
  </w:num>
  <w:num w:numId="10" w16cid:durableId="1719354206">
    <w:abstractNumId w:val="10"/>
  </w:num>
  <w:num w:numId="11" w16cid:durableId="154685237">
    <w:abstractNumId w:val="11"/>
  </w:num>
  <w:num w:numId="12" w16cid:durableId="579142086">
    <w:abstractNumId w:val="9"/>
  </w:num>
  <w:num w:numId="13" w16cid:durableId="198784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EFB"/>
    <w:rsid w:val="0015074B"/>
    <w:rsid w:val="0029639D"/>
    <w:rsid w:val="00326F90"/>
    <w:rsid w:val="00864657"/>
    <w:rsid w:val="00AA1D8D"/>
    <w:rsid w:val="00B47730"/>
    <w:rsid w:val="00CB0664"/>
    <w:rsid w:val="00D530AE"/>
    <w:rsid w:val="00DC1A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D79BF"/>
  <w14:defaultImageDpi w14:val="300"/>
  <w15:docId w15:val="{E3C9081C-D442-4AFE-B831-143167C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A6A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1A6A"/>
    <w:rPr>
      <w:rFonts w:asciiTheme="majorHAnsi" w:eastAsiaTheme="majorEastAsia" w:hAnsiTheme="majorHAnsi" w:cstheme="majorBidi"/>
      <w:b/>
      <w:bCs/>
      <w:i/>
      <w:iCs/>
      <w:color w:val="1F497D" w:themeColor="tex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Mickaël GAS</cp:lastModifiedBy>
  <cp:revision>2</cp:revision>
  <dcterms:created xsi:type="dcterms:W3CDTF">2013-12-23T23:15:00Z</dcterms:created>
  <dcterms:modified xsi:type="dcterms:W3CDTF">2025-06-23T06:51:00Z</dcterms:modified>
  <cp:category/>
</cp:coreProperties>
</file>